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EF0C" w14:textId="69332AEC" w:rsidR="77ACB3BF" w:rsidRDefault="77ACB3BF" w:rsidP="7313C9D3">
      <w:pPr>
        <w:jc w:val="center"/>
      </w:pPr>
      <w:r>
        <w:br/>
      </w:r>
      <w:r>
        <w:br/>
      </w:r>
      <w:r>
        <w:br/>
      </w:r>
    </w:p>
    <w:p w14:paraId="0C18F69D" w14:textId="1CF3D371" w:rsidR="77ACB3BF" w:rsidRDefault="7DA42116" w:rsidP="7313C9D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CONSENT FORM:</w:t>
      </w:r>
    </w:p>
    <w:p w14:paraId="5921033B" w14:textId="1809E2A8" w:rsidR="77ACB3BF" w:rsidRDefault="77ACB3BF" w:rsidP="7313C9D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1BEF25" w14:textId="7864A7F9" w:rsidR="77ACB3BF" w:rsidRDefault="7DA42116" w:rsidP="7313C9D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USE OF EMERGENCY ADRENALINE AUTO-INJECTOR</w:t>
      </w:r>
    </w:p>
    <w:p w14:paraId="3C3657E5" w14:textId="66AFCB99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E1983F" w14:textId="1F3DBE32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2DEE73" w14:textId="4BA2D232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Child showing symptoms of severe allergic reaction/anaphylaxis </w:t>
      </w:r>
    </w:p>
    <w:p w14:paraId="6C5916E8" w14:textId="137CAD16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436622F" w14:textId="54511402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>1. I can confirm that (please tick):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10"/>
        <w:gridCol w:w="1290"/>
      </w:tblGrid>
      <w:tr w:rsidR="7313C9D3" w14:paraId="130C7C1C" w14:textId="77777777" w:rsidTr="7313C9D3">
        <w:tc>
          <w:tcPr>
            <w:tcW w:w="7710" w:type="dxa"/>
          </w:tcPr>
          <w:p w14:paraId="6981ADCE" w14:textId="2C25CED0" w:rsidR="7313C9D3" w:rsidRDefault="7313C9D3" w:rsidP="7313C9D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313C9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my child has been diagnosed as being at risk of anaphylaxis and </w:t>
            </w:r>
            <w:r w:rsidRPr="7313C9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has</w:t>
            </w:r>
            <w:r w:rsidRPr="7313C9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been prescribed an adrenaline auto-injector (AAI).</w:t>
            </w:r>
          </w:p>
        </w:tc>
        <w:tc>
          <w:tcPr>
            <w:tcW w:w="1290" w:type="dxa"/>
          </w:tcPr>
          <w:p w14:paraId="7D262565" w14:textId="29CB7EF7" w:rsidR="7313C9D3" w:rsidRDefault="7313C9D3" w:rsidP="7313C9D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7313C9D3" w14:paraId="65539E44" w14:textId="77777777" w:rsidTr="7313C9D3">
        <w:tc>
          <w:tcPr>
            <w:tcW w:w="7710" w:type="dxa"/>
          </w:tcPr>
          <w:p w14:paraId="17D9E506" w14:textId="2AFD80B5" w:rsidR="7313C9D3" w:rsidRDefault="7313C9D3" w:rsidP="7313C9D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313C9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my child has been diagnosed as being at risk of anaphylaxis and </w:t>
            </w:r>
            <w:r w:rsidRPr="7313C9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has not</w:t>
            </w:r>
            <w:r w:rsidRPr="7313C9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been prescribed an adrenaline auto-injector (AAI).</w:t>
            </w:r>
          </w:p>
        </w:tc>
        <w:tc>
          <w:tcPr>
            <w:tcW w:w="1290" w:type="dxa"/>
          </w:tcPr>
          <w:p w14:paraId="78512836" w14:textId="51768A40" w:rsidR="7313C9D3" w:rsidRDefault="7313C9D3" w:rsidP="7313C9D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B60E829" w14:textId="42069179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04BAAF" w14:textId="67030068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 xml:space="preserve">2. My child has two working, in-date AAIs, which we have provided for accessibility within school every day and clearly labelled with their name. </w:t>
      </w:r>
    </w:p>
    <w:p w14:paraId="29681936" w14:textId="09AF11E3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FE51B3C" w14:textId="11FE611A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 xml:space="preserve">3. In the event of my child displaying symptoms of anaphylaxis, and if their AAI is not available or is unusable, I consent for my child to receive adrenaline from an emergency AAI held by the school for such emergencies. </w:t>
      </w:r>
    </w:p>
    <w:p w14:paraId="2C63D531" w14:textId="13DE0D75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2FE59A" w14:textId="690F1D75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>4. I am aware that, in accordance with the guidance recommended by the Department of Health, ‘Guidance on the use of emergency adrenaline auto-injectors in school’ (Department of Health, 2017) and guidance the school has received from the Public Health Nursing Team, if I do not consent for my child to receive the emergency AAI, staff will call 999 for instruction in the event of my child showing symptoms of severe allergic reaction/anaphylaxis</w:t>
      </w:r>
      <w:r w:rsidRPr="7313C9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>and their own AAI being unavailable or unusable.</w:t>
      </w:r>
    </w:p>
    <w:p w14:paraId="359A4E50" w14:textId="39561D5E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67F45B" w14:textId="7B0B4A93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B72280" w14:textId="194219B5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A0E966" w14:textId="62059684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>Signed: _______________________________________   Date: _______________</w:t>
      </w:r>
    </w:p>
    <w:p w14:paraId="48D8862E" w14:textId="55B911CF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168233" w14:textId="4F97535E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>Name (print): _____________________   Relationship to child (print): ___________</w:t>
      </w:r>
    </w:p>
    <w:p w14:paraId="2A5F367E" w14:textId="5647C63B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673BFE" w14:textId="00E971FA" w:rsidR="77ACB3BF" w:rsidRDefault="7DA42116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13C9D3">
        <w:rPr>
          <w:rFonts w:ascii="Arial" w:eastAsia="Arial" w:hAnsi="Arial" w:cs="Arial"/>
          <w:color w:val="000000" w:themeColor="text1"/>
          <w:sz w:val="24"/>
          <w:szCs w:val="24"/>
        </w:rPr>
        <w:t>Child’s name: ________________________________________</w:t>
      </w:r>
    </w:p>
    <w:p w14:paraId="030DC38D" w14:textId="0896B11F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66834C3" w14:textId="2379F3B6" w:rsidR="77ACB3BF" w:rsidRDefault="77ACB3BF" w:rsidP="7313C9D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F7B50E" w14:textId="48AD1FFE" w:rsidR="77ACB3BF" w:rsidRDefault="77ACB3BF" w:rsidP="7313C9D3">
      <w:pPr>
        <w:rPr>
          <w:rFonts w:ascii="Segoe UI" w:eastAsia="Segoe UI" w:hAnsi="Segoe UI" w:cs="Segoe UI"/>
          <w:color w:val="000000" w:themeColor="text1"/>
        </w:rPr>
      </w:pPr>
    </w:p>
    <w:p w14:paraId="252A368C" w14:textId="6CCA9812" w:rsidR="77ACB3BF" w:rsidRDefault="77ACB3BF" w:rsidP="7313C9D3">
      <w:pPr>
        <w:spacing w:line="257" w:lineRule="auto"/>
      </w:pPr>
      <w:bookmarkStart w:id="0" w:name="_GoBack"/>
      <w:bookmarkEnd w:id="0"/>
    </w:p>
    <w:sectPr w:rsidR="77ACB3BF" w:rsidSect="008E26E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851" w:bottom="1440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10A8" w14:textId="77777777" w:rsidR="00EF4DFF" w:rsidRDefault="00EF4DFF" w:rsidP="008C7004">
      <w:r>
        <w:separator/>
      </w:r>
    </w:p>
  </w:endnote>
  <w:endnote w:type="continuationSeparator" w:id="0">
    <w:p w14:paraId="0B959F5C" w14:textId="77777777" w:rsidR="00EF4DFF" w:rsidRDefault="00EF4DFF" w:rsidP="008C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6261935" w14:paraId="45A575B7" w14:textId="77777777" w:rsidTr="56261935">
      <w:tc>
        <w:tcPr>
          <w:tcW w:w="3400" w:type="dxa"/>
        </w:tcPr>
        <w:p w14:paraId="471B0268" w14:textId="639AF1C2" w:rsidR="56261935" w:rsidRDefault="56261935" w:rsidP="56261935">
          <w:pPr>
            <w:pStyle w:val="Header"/>
            <w:ind w:left="-115"/>
          </w:pPr>
        </w:p>
      </w:tc>
      <w:tc>
        <w:tcPr>
          <w:tcW w:w="3400" w:type="dxa"/>
        </w:tcPr>
        <w:p w14:paraId="16069CDE" w14:textId="4BA9EB8D" w:rsidR="56261935" w:rsidRDefault="56261935" w:rsidP="56261935">
          <w:pPr>
            <w:pStyle w:val="Header"/>
            <w:jc w:val="center"/>
          </w:pPr>
        </w:p>
      </w:tc>
      <w:tc>
        <w:tcPr>
          <w:tcW w:w="3400" w:type="dxa"/>
        </w:tcPr>
        <w:p w14:paraId="53F378A6" w14:textId="386EBC42" w:rsidR="56261935" w:rsidRDefault="56261935" w:rsidP="56261935">
          <w:pPr>
            <w:pStyle w:val="Header"/>
            <w:ind w:right="-115"/>
            <w:jc w:val="right"/>
          </w:pPr>
        </w:p>
      </w:tc>
    </w:tr>
  </w:tbl>
  <w:p w14:paraId="1581B11D" w14:textId="07085263" w:rsidR="56261935" w:rsidRDefault="56261935" w:rsidP="56261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EFD90" w14:textId="4CD28958" w:rsidR="00D75CC5" w:rsidRPr="00457076" w:rsidRDefault="00D75CC5" w:rsidP="00D75CC5">
    <w:pPr>
      <w:pStyle w:val="p1"/>
      <w:jc w:val="left"/>
      <w:rPr>
        <w:color w:val="538135" w:themeColor="accent6" w:themeShade="BF"/>
        <w:sz w:val="18"/>
      </w:rPr>
    </w:pPr>
    <w:proofErr w:type="spellStart"/>
    <w:r w:rsidRPr="00457076">
      <w:rPr>
        <w:color w:val="538135" w:themeColor="accent6" w:themeShade="BF"/>
        <w:sz w:val="18"/>
      </w:rPr>
      <w:t>Landkey</w:t>
    </w:r>
    <w:proofErr w:type="spellEnd"/>
    <w:r w:rsidRPr="00457076">
      <w:rPr>
        <w:color w:val="538135" w:themeColor="accent6" w:themeShade="BF"/>
        <w:sz w:val="18"/>
      </w:rPr>
      <w:t xml:space="preserve"> Road, Barnstaple</w:t>
    </w:r>
    <w:r>
      <w:rPr>
        <w:color w:val="538135" w:themeColor="accent6" w:themeShade="BF"/>
        <w:sz w:val="18"/>
      </w:rPr>
      <w:t>,</w:t>
    </w:r>
    <w:r w:rsidRPr="00457076">
      <w:rPr>
        <w:color w:val="538135" w:themeColor="accent6" w:themeShade="BF"/>
        <w:sz w:val="18"/>
      </w:rPr>
      <w:t xml:space="preserve"> North Devon EX32 9BW</w:t>
    </w:r>
    <w:r w:rsidRPr="00457076">
      <w:rPr>
        <w:rStyle w:val="apple-converted-space"/>
        <w:color w:val="538135" w:themeColor="accent6" w:themeShade="BF"/>
        <w:sz w:val="18"/>
      </w:rPr>
      <w:t xml:space="preserve">    </w:t>
    </w:r>
    <w:r w:rsidRPr="00457076">
      <w:rPr>
        <w:b/>
        <w:bCs/>
        <w:color w:val="538135" w:themeColor="accent6" w:themeShade="BF"/>
        <w:sz w:val="18"/>
      </w:rPr>
      <w:t xml:space="preserve">T: </w:t>
    </w:r>
    <w:r w:rsidRPr="00457076">
      <w:rPr>
        <w:color w:val="538135" w:themeColor="accent6" w:themeShade="BF"/>
        <w:sz w:val="18"/>
      </w:rPr>
      <w:t xml:space="preserve">01271 </w:t>
    </w:r>
    <w:proofErr w:type="gramStart"/>
    <w:r w:rsidRPr="00457076">
      <w:rPr>
        <w:color w:val="538135" w:themeColor="accent6" w:themeShade="BF"/>
        <w:sz w:val="18"/>
      </w:rPr>
      <w:t>376252</w:t>
    </w:r>
    <w:r>
      <w:rPr>
        <w:rStyle w:val="apple-converted-space"/>
        <w:color w:val="538135" w:themeColor="accent6" w:themeShade="BF"/>
        <w:sz w:val="18"/>
      </w:rPr>
      <w:t xml:space="preserve">  </w:t>
    </w:r>
    <w:r>
      <w:rPr>
        <w:rStyle w:val="apple-converted-space"/>
        <w:color w:val="538135" w:themeColor="accent6" w:themeShade="BF"/>
        <w:sz w:val="18"/>
      </w:rPr>
      <w:tab/>
    </w:r>
    <w:proofErr w:type="gramEnd"/>
    <w:r>
      <w:rPr>
        <w:rStyle w:val="apple-converted-space"/>
        <w:color w:val="538135" w:themeColor="accent6" w:themeShade="BF"/>
        <w:sz w:val="18"/>
      </w:rPr>
      <w:t xml:space="preserve">       </w:t>
    </w:r>
    <w:r w:rsidR="0095141F">
      <w:rPr>
        <w:rStyle w:val="apple-converted-space"/>
        <w:color w:val="538135" w:themeColor="accent6" w:themeShade="BF"/>
        <w:sz w:val="18"/>
      </w:rPr>
      <w:t xml:space="preserve">Head Teacher: Laura </w:t>
    </w:r>
    <w:proofErr w:type="spellStart"/>
    <w:r w:rsidR="0095141F">
      <w:rPr>
        <w:rStyle w:val="apple-converted-space"/>
        <w:color w:val="538135" w:themeColor="accent6" w:themeShade="BF"/>
        <w:sz w:val="18"/>
      </w:rPr>
      <w:t>Kies</w:t>
    </w:r>
    <w:proofErr w:type="spellEnd"/>
  </w:p>
  <w:p w14:paraId="7BBEAE41" w14:textId="0BB3EE54" w:rsidR="00D75CC5" w:rsidRPr="00066CA5" w:rsidRDefault="00D75CC5" w:rsidP="00D75CC5">
    <w:pPr>
      <w:pStyle w:val="p1"/>
      <w:jc w:val="left"/>
      <w:rPr>
        <w:color w:val="538135" w:themeColor="accent6" w:themeShade="BF"/>
        <w:sz w:val="18"/>
      </w:rPr>
    </w:pPr>
    <w:r w:rsidRPr="00457076">
      <w:rPr>
        <w:b/>
        <w:bCs/>
        <w:color w:val="BF8F00" w:themeColor="accent4" w:themeShade="BF"/>
        <w:sz w:val="18"/>
      </w:rPr>
      <w:t xml:space="preserve">E: </w:t>
    </w:r>
    <w:r w:rsidRPr="00457076">
      <w:rPr>
        <w:color w:val="BF8F00" w:themeColor="accent4" w:themeShade="BF"/>
        <w:sz w:val="18"/>
      </w:rPr>
      <w:t>admin@newportprimary.devon.sch.uk</w:t>
    </w:r>
    <w:r w:rsidRPr="00457076">
      <w:rPr>
        <w:rStyle w:val="apple-converted-space"/>
        <w:color w:val="BF8F00" w:themeColor="accent4" w:themeShade="BF"/>
        <w:sz w:val="18"/>
      </w:rPr>
      <w:t xml:space="preserve">    </w:t>
    </w:r>
    <w:r w:rsidRPr="00457076">
      <w:rPr>
        <w:b/>
        <w:bCs/>
        <w:color w:val="BF8F00" w:themeColor="accent4" w:themeShade="BF"/>
        <w:sz w:val="18"/>
      </w:rPr>
      <w:t xml:space="preserve">W: </w:t>
    </w:r>
    <w:hyperlink r:id="rId1" w:history="1">
      <w:r w:rsidRPr="004C0D3A">
        <w:rPr>
          <w:rStyle w:val="Hyperlink"/>
          <w:sz w:val="18"/>
        </w:rPr>
        <w:t>www.newportprimary.devon.sch.</w:t>
      </w:r>
      <w:r w:rsidRPr="00066CA5">
        <w:rPr>
          <w:rStyle w:val="Hyperlink"/>
          <w:sz w:val="18"/>
          <w:u w:val="none"/>
        </w:rPr>
        <w:t>uk</w:t>
      </w:r>
    </w:hyperlink>
    <w:r w:rsidR="0095141F">
      <w:rPr>
        <w:rStyle w:val="Hyperlink"/>
        <w:sz w:val="18"/>
        <w:u w:val="none"/>
      </w:rPr>
      <w:t xml:space="preserve">     </w:t>
    </w:r>
    <w:r>
      <w:rPr>
        <w:rStyle w:val="Hyperlink"/>
        <w:sz w:val="18"/>
        <w:u w:val="none"/>
      </w:rPr>
      <w:t xml:space="preserve"> </w:t>
    </w:r>
    <w:r w:rsidR="0095141F">
      <w:rPr>
        <w:rStyle w:val="apple-converted-space"/>
        <w:color w:val="538135" w:themeColor="accent6" w:themeShade="BF"/>
        <w:sz w:val="18"/>
      </w:rPr>
      <w:t>Acting Deputy Head Teacher: Matt Crewe</w:t>
    </w:r>
  </w:p>
  <w:p w14:paraId="07ACAC22" w14:textId="4658C4AB" w:rsidR="00D75CC5" w:rsidRDefault="0095141F" w:rsidP="00D75CC5">
    <w:pPr>
      <w:pStyle w:val="p1"/>
      <w:ind w:left="5760" w:firstLine="720"/>
      <w:jc w:val="left"/>
      <w:rPr>
        <w:rStyle w:val="apple-converted-space"/>
        <w:color w:val="538135" w:themeColor="accent6" w:themeShade="BF"/>
        <w:sz w:val="18"/>
      </w:rPr>
    </w:pPr>
    <w:r>
      <w:rPr>
        <w:rStyle w:val="apple-converted-space"/>
        <w:color w:val="538135" w:themeColor="accent6" w:themeShade="BF"/>
        <w:sz w:val="18"/>
      </w:rPr>
      <w:t xml:space="preserve">       </w:t>
    </w:r>
    <w:r w:rsidR="00D75CC5" w:rsidRPr="00066CA5">
      <w:rPr>
        <w:rStyle w:val="apple-converted-space"/>
        <w:color w:val="538135" w:themeColor="accent6" w:themeShade="BF"/>
        <w:sz w:val="18"/>
      </w:rPr>
      <w:t>Chair</w:t>
    </w:r>
    <w:r w:rsidR="00D75CC5">
      <w:rPr>
        <w:rStyle w:val="apple-converted-space"/>
        <w:color w:val="538135" w:themeColor="accent6" w:themeShade="BF"/>
        <w:sz w:val="18"/>
      </w:rPr>
      <w:t xml:space="preserve"> of Governors: David </w:t>
    </w:r>
    <w:proofErr w:type="spellStart"/>
    <w:r w:rsidR="00D75CC5">
      <w:rPr>
        <w:rStyle w:val="apple-converted-space"/>
        <w:color w:val="538135" w:themeColor="accent6" w:themeShade="BF"/>
        <w:sz w:val="18"/>
      </w:rPr>
      <w:t>Cresswell</w:t>
    </w:r>
    <w:proofErr w:type="spellEnd"/>
  </w:p>
  <w:p w14:paraId="4EC3F4A2" w14:textId="295F604F" w:rsidR="00D75CC5" w:rsidRDefault="00D75CC5" w:rsidP="00D75CC5">
    <w:pPr>
      <w:pStyle w:val="p1"/>
      <w:ind w:left="5760" w:firstLine="720"/>
      <w:jc w:val="left"/>
      <w:rPr>
        <w:rStyle w:val="apple-converted-space"/>
        <w:color w:val="538135" w:themeColor="accent6" w:themeShade="BF"/>
        <w:sz w:val="18"/>
      </w:rPr>
    </w:pPr>
    <w:r>
      <w:rPr>
        <w:rStyle w:val="apple-converted-space"/>
        <w:color w:val="538135" w:themeColor="accent6" w:themeShade="BF"/>
        <w:sz w:val="18"/>
      </w:rPr>
      <w:t xml:space="preserve">       </w:t>
    </w:r>
  </w:p>
  <w:p w14:paraId="41C8F396" w14:textId="77777777" w:rsidR="00613258" w:rsidRDefault="00613258">
    <w:pPr>
      <w:pStyle w:val="Footer"/>
    </w:pPr>
  </w:p>
  <w:p w14:paraId="72A3D3EC" w14:textId="77777777" w:rsidR="008C7004" w:rsidRDefault="008C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8528" w14:textId="77777777" w:rsidR="00EF4DFF" w:rsidRDefault="00EF4DFF" w:rsidP="008C7004">
      <w:r>
        <w:separator/>
      </w:r>
    </w:p>
  </w:footnote>
  <w:footnote w:type="continuationSeparator" w:id="0">
    <w:p w14:paraId="1062E3E0" w14:textId="77777777" w:rsidR="00EF4DFF" w:rsidRDefault="00EF4DFF" w:rsidP="008C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6261935" w14:paraId="5686D317" w14:textId="77777777" w:rsidTr="56261935">
      <w:tc>
        <w:tcPr>
          <w:tcW w:w="3400" w:type="dxa"/>
        </w:tcPr>
        <w:p w14:paraId="6A977FF8" w14:textId="13D37B60" w:rsidR="56261935" w:rsidRDefault="56261935" w:rsidP="56261935">
          <w:pPr>
            <w:pStyle w:val="Header"/>
            <w:ind w:left="-115"/>
          </w:pPr>
        </w:p>
      </w:tc>
      <w:tc>
        <w:tcPr>
          <w:tcW w:w="3400" w:type="dxa"/>
        </w:tcPr>
        <w:p w14:paraId="720388A9" w14:textId="5256112B" w:rsidR="56261935" w:rsidRDefault="56261935" w:rsidP="56261935">
          <w:pPr>
            <w:pStyle w:val="Header"/>
            <w:jc w:val="center"/>
          </w:pPr>
        </w:p>
      </w:tc>
      <w:tc>
        <w:tcPr>
          <w:tcW w:w="3400" w:type="dxa"/>
        </w:tcPr>
        <w:p w14:paraId="02BBCDA4" w14:textId="0EF1531B" w:rsidR="56261935" w:rsidRDefault="56261935" w:rsidP="56261935">
          <w:pPr>
            <w:pStyle w:val="Header"/>
            <w:ind w:right="-115"/>
            <w:jc w:val="right"/>
          </w:pPr>
        </w:p>
      </w:tc>
    </w:tr>
  </w:tbl>
  <w:p w14:paraId="0010CF97" w14:textId="2F86978C" w:rsidR="56261935" w:rsidRDefault="56261935" w:rsidP="56261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D8A3" w14:textId="77777777" w:rsidR="008C7004" w:rsidRDefault="0061325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6AC33E" wp14:editId="2CD0E410">
          <wp:simplePos x="0" y="0"/>
          <wp:positionH relativeFrom="column">
            <wp:posOffset>-190500</wp:posOffset>
          </wp:positionH>
          <wp:positionV relativeFrom="paragraph">
            <wp:posOffset>-399415</wp:posOffset>
          </wp:positionV>
          <wp:extent cx="1162050" cy="962025"/>
          <wp:effectExtent l="0" t="0" r="0" b="9525"/>
          <wp:wrapNone/>
          <wp:docPr id="7" name="Picture 7" descr="\\server-01\srobinson$\documents\My Pictures\Tar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01\srobinson$\documents\My Pictures\Tar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E872442" wp14:editId="1186B1E6">
          <wp:simplePos x="0" y="0"/>
          <wp:positionH relativeFrom="column">
            <wp:posOffset>4400550</wp:posOffset>
          </wp:positionH>
          <wp:positionV relativeFrom="page">
            <wp:posOffset>238125</wp:posOffset>
          </wp:positionV>
          <wp:extent cx="2038350" cy="112712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port Ful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C7004">
      <w:tab/>
    </w:r>
    <w:r w:rsidR="008C7004">
      <w:tab/>
    </w:r>
    <w:r w:rsidR="7313C9D3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F2B"/>
    <w:multiLevelType w:val="hybridMultilevel"/>
    <w:tmpl w:val="D262AB32"/>
    <w:lvl w:ilvl="0" w:tplc="48D21C3C">
      <w:start w:val="1"/>
      <w:numFmt w:val="decimal"/>
      <w:lvlText w:val="%1."/>
      <w:lvlJc w:val="left"/>
      <w:pPr>
        <w:ind w:left="720" w:hanging="360"/>
      </w:pPr>
    </w:lvl>
    <w:lvl w:ilvl="1" w:tplc="7BE8FC96">
      <w:start w:val="1"/>
      <w:numFmt w:val="lowerLetter"/>
      <w:lvlText w:val="%2."/>
      <w:lvlJc w:val="left"/>
      <w:pPr>
        <w:ind w:left="1440" w:hanging="360"/>
      </w:pPr>
    </w:lvl>
    <w:lvl w:ilvl="2" w:tplc="9692E0FA">
      <w:start w:val="1"/>
      <w:numFmt w:val="lowerRoman"/>
      <w:lvlText w:val="%3."/>
      <w:lvlJc w:val="right"/>
      <w:pPr>
        <w:ind w:left="2160" w:hanging="180"/>
      </w:pPr>
    </w:lvl>
    <w:lvl w:ilvl="3" w:tplc="7F845E4E">
      <w:start w:val="1"/>
      <w:numFmt w:val="decimal"/>
      <w:lvlText w:val="%4."/>
      <w:lvlJc w:val="left"/>
      <w:pPr>
        <w:ind w:left="2880" w:hanging="360"/>
      </w:pPr>
    </w:lvl>
    <w:lvl w:ilvl="4" w:tplc="562E8ABA">
      <w:start w:val="1"/>
      <w:numFmt w:val="lowerLetter"/>
      <w:lvlText w:val="%5."/>
      <w:lvlJc w:val="left"/>
      <w:pPr>
        <w:ind w:left="3600" w:hanging="360"/>
      </w:pPr>
    </w:lvl>
    <w:lvl w:ilvl="5" w:tplc="802EDBD6">
      <w:start w:val="1"/>
      <w:numFmt w:val="lowerRoman"/>
      <w:lvlText w:val="%6."/>
      <w:lvlJc w:val="right"/>
      <w:pPr>
        <w:ind w:left="4320" w:hanging="180"/>
      </w:pPr>
    </w:lvl>
    <w:lvl w:ilvl="6" w:tplc="285CA014">
      <w:start w:val="1"/>
      <w:numFmt w:val="decimal"/>
      <w:lvlText w:val="%7."/>
      <w:lvlJc w:val="left"/>
      <w:pPr>
        <w:ind w:left="5040" w:hanging="360"/>
      </w:pPr>
    </w:lvl>
    <w:lvl w:ilvl="7" w:tplc="874CFFB6">
      <w:start w:val="1"/>
      <w:numFmt w:val="lowerLetter"/>
      <w:lvlText w:val="%8."/>
      <w:lvlJc w:val="left"/>
      <w:pPr>
        <w:ind w:left="5760" w:hanging="360"/>
      </w:pPr>
    </w:lvl>
    <w:lvl w:ilvl="8" w:tplc="AD7E52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CA4A03"/>
    <w:multiLevelType w:val="hybridMultilevel"/>
    <w:tmpl w:val="0FCC59AA"/>
    <w:lvl w:ilvl="0" w:tplc="422C05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944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22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2B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08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8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4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4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0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245D"/>
    <w:multiLevelType w:val="hybridMultilevel"/>
    <w:tmpl w:val="9FBECC56"/>
    <w:lvl w:ilvl="0" w:tplc="983E31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2A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6C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D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86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E1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86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82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AC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F3BA1"/>
    <w:multiLevelType w:val="hybridMultilevel"/>
    <w:tmpl w:val="C48842BA"/>
    <w:lvl w:ilvl="0" w:tplc="5CE8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6F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02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E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4F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62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0C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02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AA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7CB"/>
    <w:multiLevelType w:val="hybridMultilevel"/>
    <w:tmpl w:val="5E0AF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04"/>
    <w:rsid w:val="00533269"/>
    <w:rsid w:val="00613258"/>
    <w:rsid w:val="008C7004"/>
    <w:rsid w:val="008D0660"/>
    <w:rsid w:val="008D24AD"/>
    <w:rsid w:val="008E26EC"/>
    <w:rsid w:val="0095141F"/>
    <w:rsid w:val="00AF41DD"/>
    <w:rsid w:val="00C4427A"/>
    <w:rsid w:val="00D75CC5"/>
    <w:rsid w:val="00E9036C"/>
    <w:rsid w:val="00EB1AB0"/>
    <w:rsid w:val="00EF4DFF"/>
    <w:rsid w:val="00FF332B"/>
    <w:rsid w:val="0239E4DB"/>
    <w:rsid w:val="0FCF8157"/>
    <w:rsid w:val="11BC2496"/>
    <w:rsid w:val="146B5E46"/>
    <w:rsid w:val="1515A169"/>
    <w:rsid w:val="189D6AF8"/>
    <w:rsid w:val="1A8337FC"/>
    <w:rsid w:val="1CB349B5"/>
    <w:rsid w:val="1E0C9878"/>
    <w:rsid w:val="1E1237C7"/>
    <w:rsid w:val="212E64DA"/>
    <w:rsid w:val="214D16FC"/>
    <w:rsid w:val="225F991F"/>
    <w:rsid w:val="2399DE70"/>
    <w:rsid w:val="27931C94"/>
    <w:rsid w:val="288DD87C"/>
    <w:rsid w:val="2D188D53"/>
    <w:rsid w:val="2E49FB4F"/>
    <w:rsid w:val="3258D5D3"/>
    <w:rsid w:val="33B2E637"/>
    <w:rsid w:val="34443058"/>
    <w:rsid w:val="3E05FAE3"/>
    <w:rsid w:val="3FFB1AE3"/>
    <w:rsid w:val="4059E756"/>
    <w:rsid w:val="42E31A9C"/>
    <w:rsid w:val="449D99A2"/>
    <w:rsid w:val="44EFF41F"/>
    <w:rsid w:val="4D7B363E"/>
    <w:rsid w:val="519A4BD6"/>
    <w:rsid w:val="56261935"/>
    <w:rsid w:val="582EAC8D"/>
    <w:rsid w:val="5A717C05"/>
    <w:rsid w:val="5AB0E662"/>
    <w:rsid w:val="5BC8775F"/>
    <w:rsid w:val="5E282C9F"/>
    <w:rsid w:val="61950F7B"/>
    <w:rsid w:val="64CFE95D"/>
    <w:rsid w:val="653EACBB"/>
    <w:rsid w:val="66B34038"/>
    <w:rsid w:val="68AAC564"/>
    <w:rsid w:val="695BA8EB"/>
    <w:rsid w:val="6A158FAE"/>
    <w:rsid w:val="7313C9D3"/>
    <w:rsid w:val="759F3C1F"/>
    <w:rsid w:val="75D7D9BB"/>
    <w:rsid w:val="77ACB3BF"/>
    <w:rsid w:val="78F6ECB8"/>
    <w:rsid w:val="7B5A790B"/>
    <w:rsid w:val="7B5A7C4B"/>
    <w:rsid w:val="7B63A18A"/>
    <w:rsid w:val="7D045957"/>
    <w:rsid w:val="7DA42116"/>
    <w:rsid w:val="7F6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FAE28"/>
  <w15:chartTrackingRefBased/>
  <w15:docId w15:val="{2E8DFC5D-BDB8-4F8E-81B1-12AF0AEB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2B"/>
    <w:pPr>
      <w:spacing w:after="0" w:line="240" w:lineRule="auto"/>
    </w:pPr>
    <w:rPr>
      <w:rFonts w:ascii="Times (PCL6)" w:eastAsia="Times New Roman" w:hAnsi="Times (PCL6)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004"/>
  </w:style>
  <w:style w:type="paragraph" w:styleId="Footer">
    <w:name w:val="footer"/>
    <w:basedOn w:val="Normal"/>
    <w:link w:val="FooterChar"/>
    <w:uiPriority w:val="99"/>
    <w:unhideWhenUsed/>
    <w:rsid w:val="008C7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004"/>
  </w:style>
  <w:style w:type="paragraph" w:customStyle="1" w:styleId="p1">
    <w:name w:val="p1"/>
    <w:basedOn w:val="Normal"/>
    <w:rsid w:val="00613258"/>
    <w:pPr>
      <w:jc w:val="center"/>
    </w:pPr>
    <w:rPr>
      <w:rFonts w:ascii="Arial" w:hAnsi="Arial" w:cs="Arial"/>
      <w:sz w:val="14"/>
      <w:szCs w:val="14"/>
    </w:rPr>
  </w:style>
  <w:style w:type="character" w:customStyle="1" w:styleId="apple-converted-space">
    <w:name w:val="apple-converted-space"/>
    <w:basedOn w:val="DefaultParagraphFont"/>
    <w:rsid w:val="00613258"/>
  </w:style>
  <w:style w:type="character" w:styleId="Hyperlink">
    <w:name w:val="Hyperlink"/>
    <w:basedOn w:val="DefaultParagraphFont"/>
    <w:uiPriority w:val="99"/>
    <w:unhideWhenUsed/>
    <w:rsid w:val="006132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C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42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27A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portprimary.devon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04B6-7D17-496E-9A47-AB273E93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kworner</dc:creator>
  <cp:keywords/>
  <dc:description/>
  <cp:lastModifiedBy>Hollie Hill</cp:lastModifiedBy>
  <cp:revision>3</cp:revision>
  <cp:lastPrinted>2022-09-05T07:49:00Z</cp:lastPrinted>
  <dcterms:created xsi:type="dcterms:W3CDTF">2021-02-25T12:49:00Z</dcterms:created>
  <dcterms:modified xsi:type="dcterms:W3CDTF">2022-09-05T12:54:00Z</dcterms:modified>
</cp:coreProperties>
</file>