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EF0C" w14:textId="18939897" w:rsidR="77ACB3BF" w:rsidRDefault="77ACB3BF" w:rsidP="7313C9D3">
      <w:pPr>
        <w:jc w:val="center"/>
      </w:pPr>
    </w:p>
    <w:p w14:paraId="0C18F69D" w14:textId="1CF3D371" w:rsidR="77ACB3BF" w:rsidRPr="009247BB" w:rsidRDefault="7DA42116" w:rsidP="7313C9D3">
      <w:pPr>
        <w:jc w:val="center"/>
        <w:rPr>
          <w:rFonts w:ascii="Arial" w:eastAsia="Arial" w:hAnsi="Arial" w:cs="Arial"/>
          <w:color w:val="68B433"/>
          <w:sz w:val="24"/>
          <w:szCs w:val="24"/>
        </w:rPr>
      </w:pPr>
      <w:r w:rsidRPr="009247BB">
        <w:rPr>
          <w:rFonts w:ascii="Arial" w:eastAsia="Arial" w:hAnsi="Arial" w:cs="Arial"/>
          <w:b/>
          <w:bCs/>
          <w:color w:val="68B433"/>
          <w:sz w:val="24"/>
          <w:szCs w:val="24"/>
        </w:rPr>
        <w:t>CONSENT FORM:</w:t>
      </w:r>
    </w:p>
    <w:p w14:paraId="5921033B" w14:textId="1809E2A8" w:rsidR="77ACB3BF" w:rsidRPr="009247BB" w:rsidRDefault="77ACB3BF" w:rsidP="7313C9D3">
      <w:pPr>
        <w:jc w:val="center"/>
        <w:rPr>
          <w:rFonts w:ascii="Arial" w:eastAsia="Arial" w:hAnsi="Arial" w:cs="Arial"/>
          <w:color w:val="68B433"/>
          <w:sz w:val="24"/>
          <w:szCs w:val="24"/>
        </w:rPr>
      </w:pPr>
    </w:p>
    <w:p w14:paraId="031BEF25" w14:textId="6D9601F7" w:rsidR="77ACB3BF" w:rsidRDefault="7DA42116" w:rsidP="7313C9D3">
      <w:pPr>
        <w:jc w:val="center"/>
        <w:rPr>
          <w:rFonts w:ascii="Arial" w:eastAsia="Arial" w:hAnsi="Arial" w:cs="Arial"/>
          <w:b/>
          <w:bCs/>
          <w:color w:val="68B433"/>
          <w:sz w:val="24"/>
          <w:szCs w:val="24"/>
        </w:rPr>
      </w:pPr>
      <w:r w:rsidRPr="009247BB">
        <w:rPr>
          <w:rFonts w:ascii="Arial" w:eastAsia="Arial" w:hAnsi="Arial" w:cs="Arial"/>
          <w:b/>
          <w:bCs/>
          <w:color w:val="68B433"/>
          <w:sz w:val="24"/>
          <w:szCs w:val="24"/>
        </w:rPr>
        <w:t>USE OF EMERGENCY ADRENALINE AUTO-INJECTOR</w:t>
      </w:r>
    </w:p>
    <w:p w14:paraId="2ED655C5" w14:textId="6FA535EA" w:rsidR="009247BB" w:rsidRDefault="009247BB" w:rsidP="7313C9D3">
      <w:pPr>
        <w:jc w:val="center"/>
        <w:rPr>
          <w:rFonts w:ascii="Arial" w:eastAsia="Arial" w:hAnsi="Arial" w:cs="Arial"/>
          <w:b/>
          <w:bCs/>
          <w:color w:val="68B433"/>
          <w:sz w:val="24"/>
          <w:szCs w:val="24"/>
        </w:rPr>
      </w:pPr>
    </w:p>
    <w:p w14:paraId="3012398F" w14:textId="77777777" w:rsidR="009247BB" w:rsidRPr="009247BB" w:rsidRDefault="009247BB" w:rsidP="7313C9D3">
      <w:pPr>
        <w:jc w:val="center"/>
        <w:rPr>
          <w:rFonts w:ascii="Arial" w:eastAsia="Arial" w:hAnsi="Arial" w:cs="Arial"/>
          <w:b/>
          <w:color w:val="68B433"/>
          <w:sz w:val="24"/>
          <w:szCs w:val="24"/>
        </w:rPr>
      </w:pPr>
      <w:bookmarkStart w:id="0" w:name="_GoBack"/>
      <w:bookmarkEnd w:id="0"/>
    </w:p>
    <w:p w14:paraId="09E1983F" w14:textId="1F3DBE32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2DEE73" w14:textId="4BA2D232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Child showing symptoms of severe allergic reaction/anaphylaxis </w:t>
      </w:r>
    </w:p>
    <w:p w14:paraId="6C5916E8" w14:textId="137CAD16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36622F" w14:textId="6F28EF3B" w:rsidR="77ACB3BF" w:rsidRDefault="7DA42116" w:rsidP="009247BB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247BB">
        <w:rPr>
          <w:rFonts w:ascii="Arial" w:eastAsia="Arial" w:hAnsi="Arial" w:cs="Arial"/>
          <w:color w:val="000000" w:themeColor="text1"/>
          <w:sz w:val="24"/>
          <w:szCs w:val="24"/>
        </w:rPr>
        <w:t>I can confirm that (please tick):</w:t>
      </w:r>
    </w:p>
    <w:p w14:paraId="106EA53F" w14:textId="77777777" w:rsidR="009247BB" w:rsidRPr="009247BB" w:rsidRDefault="009247BB" w:rsidP="009247BB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06"/>
        <w:gridCol w:w="2350"/>
      </w:tblGrid>
      <w:tr w:rsidR="7313C9D3" w14:paraId="130C7C1C" w14:textId="77777777" w:rsidTr="009247BB">
        <w:tc>
          <w:tcPr>
            <w:tcW w:w="7006" w:type="dxa"/>
          </w:tcPr>
          <w:p w14:paraId="6981ADCE" w14:textId="2C25CED0" w:rsidR="7313C9D3" w:rsidRDefault="7313C9D3" w:rsidP="009247BB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my</w:t>
            </w:r>
            <w:proofErr w:type="gramEnd"/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child has been diagnosed as being at risk of anaphylaxis and </w:t>
            </w:r>
            <w:r w:rsidRPr="7313C9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has</w:t>
            </w: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been prescribed an adrenaline auto-injector (AAI).</w:t>
            </w:r>
          </w:p>
        </w:tc>
        <w:tc>
          <w:tcPr>
            <w:tcW w:w="2350" w:type="dxa"/>
          </w:tcPr>
          <w:p w14:paraId="7D262565" w14:textId="29CB7EF7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313C9D3" w14:paraId="65539E44" w14:textId="77777777" w:rsidTr="009247BB">
        <w:tc>
          <w:tcPr>
            <w:tcW w:w="7006" w:type="dxa"/>
          </w:tcPr>
          <w:p w14:paraId="17D9E506" w14:textId="2AFD80B5" w:rsidR="7313C9D3" w:rsidRDefault="7313C9D3" w:rsidP="009247BB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my child has been diagnosed as being at risk of anaphylaxis and </w:t>
            </w:r>
            <w:r w:rsidRPr="7313C9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has not</w:t>
            </w: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been prescribed an adrenaline auto-injector (AAI).</w:t>
            </w:r>
          </w:p>
        </w:tc>
        <w:tc>
          <w:tcPr>
            <w:tcW w:w="2350" w:type="dxa"/>
          </w:tcPr>
          <w:p w14:paraId="78512836" w14:textId="51768A40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B60E829" w14:textId="42069179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04BAAF" w14:textId="3B2BEB3E" w:rsidR="77ACB3BF" w:rsidRPr="009247BB" w:rsidRDefault="7DA42116" w:rsidP="009247B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247BB">
        <w:rPr>
          <w:rFonts w:ascii="Arial" w:eastAsia="Arial" w:hAnsi="Arial" w:cs="Arial"/>
          <w:color w:val="000000" w:themeColor="text1"/>
          <w:sz w:val="24"/>
          <w:szCs w:val="24"/>
        </w:rPr>
        <w:t xml:space="preserve">My child has two working, in-date AAIs, which we have provided for accessibility within school every day and clearly labelled with their name. </w:t>
      </w:r>
    </w:p>
    <w:p w14:paraId="29681936" w14:textId="09AF11E3" w:rsidR="77ACB3BF" w:rsidRDefault="77ACB3BF" w:rsidP="009247BB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E51B3C" w14:textId="787450DC" w:rsidR="77ACB3BF" w:rsidRPr="009247BB" w:rsidRDefault="7DA42116" w:rsidP="009247B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247BB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event of my child displaying symptoms of anaphylaxis, and if their AAI is not available or is unusable, I consent for my child to receive adrenaline from an emergency AAI held by the school for such emergencies. </w:t>
      </w:r>
    </w:p>
    <w:p w14:paraId="2C63D531" w14:textId="13DE0D75" w:rsidR="77ACB3BF" w:rsidRDefault="77ACB3BF" w:rsidP="009247BB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2FE59A" w14:textId="7C4211D1" w:rsidR="77ACB3BF" w:rsidRPr="009247BB" w:rsidRDefault="7DA42116" w:rsidP="009247B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247BB">
        <w:rPr>
          <w:rFonts w:ascii="Arial" w:eastAsia="Arial" w:hAnsi="Arial" w:cs="Arial"/>
          <w:color w:val="000000" w:themeColor="text1"/>
          <w:sz w:val="24"/>
          <w:szCs w:val="24"/>
        </w:rPr>
        <w:t>I am aware that, in accordance with the guidance recommended by the Department of Health, ‘Guidance on the use of emergency adrenaline auto-injectors in school’ (Department of Health, 2017) and guidance the school has received from the Public Health Nursing Team, if I do not consent for my child to receive the emergency AAI, staff will call 999 for instruction in the event of my child showing symptoms of severe allergic reaction/anaphylaxis</w:t>
      </w:r>
      <w:r w:rsidRPr="009247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247BB">
        <w:rPr>
          <w:rFonts w:ascii="Arial" w:eastAsia="Arial" w:hAnsi="Arial" w:cs="Arial"/>
          <w:color w:val="000000" w:themeColor="text1"/>
          <w:sz w:val="24"/>
          <w:szCs w:val="24"/>
        </w:rPr>
        <w:t>and their own AAI being unavailable or unusable.</w:t>
      </w:r>
    </w:p>
    <w:p w14:paraId="359A4E50" w14:textId="39561D5E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67F45B" w14:textId="7FC60A45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84F598" w14:textId="66CEC439" w:rsidR="009247BB" w:rsidRDefault="009247BB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A0E966" w14:textId="62059684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Signed: _______________________________________   Date: _______________</w:t>
      </w:r>
    </w:p>
    <w:p w14:paraId="48D8862E" w14:textId="342D60EB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EBD3C3" w14:textId="77777777" w:rsidR="009247BB" w:rsidRDefault="009247BB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168233" w14:textId="4F97535E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Name (print): _____________________   Relationship to child (print): ___________</w:t>
      </w:r>
    </w:p>
    <w:p w14:paraId="2A5F367E" w14:textId="3127C91E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B3F3D" w14:textId="77777777" w:rsidR="009247BB" w:rsidRDefault="009247BB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673BFE" w14:textId="00E971FA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Child’s name: ________________________________________</w:t>
      </w:r>
    </w:p>
    <w:p w14:paraId="030DC38D" w14:textId="0896B11F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6834C3" w14:textId="2379F3B6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77ACB3BF" w:rsidSect="009247BB">
      <w:headerReference w:type="even" r:id="rId8"/>
      <w:headerReference w:type="default" r:id="rId9"/>
      <w:footerReference w:type="even" r:id="rId10"/>
      <w:pgSz w:w="11906" w:h="16838"/>
      <w:pgMar w:top="1440" w:right="851" w:bottom="1440" w:left="851" w:header="1134" w:footer="709" w:gutter="0"/>
      <w:pgBorders w:offsetFrom="page">
        <w:top w:val="single" w:sz="24" w:space="24" w:color="68B433"/>
        <w:left w:val="single" w:sz="24" w:space="24" w:color="68B433"/>
        <w:bottom w:val="single" w:sz="24" w:space="24" w:color="68B433"/>
        <w:right w:val="single" w:sz="24" w:space="24" w:color="68B4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D19C" w14:textId="77777777" w:rsidR="003A6197" w:rsidRDefault="003A6197" w:rsidP="008C7004">
      <w:r>
        <w:separator/>
      </w:r>
    </w:p>
  </w:endnote>
  <w:endnote w:type="continuationSeparator" w:id="0">
    <w:p w14:paraId="118A7C11" w14:textId="77777777" w:rsidR="003A6197" w:rsidRDefault="003A6197" w:rsidP="008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6261935" w14:paraId="45A575B7" w14:textId="77777777" w:rsidTr="56261935">
      <w:tc>
        <w:tcPr>
          <w:tcW w:w="3400" w:type="dxa"/>
        </w:tcPr>
        <w:p w14:paraId="471B0268" w14:textId="639AF1C2" w:rsidR="56261935" w:rsidRDefault="56261935" w:rsidP="56261935">
          <w:pPr>
            <w:pStyle w:val="Header"/>
            <w:ind w:left="-115"/>
          </w:pPr>
        </w:p>
      </w:tc>
      <w:tc>
        <w:tcPr>
          <w:tcW w:w="3400" w:type="dxa"/>
        </w:tcPr>
        <w:p w14:paraId="16069CDE" w14:textId="4BA9EB8D" w:rsidR="56261935" w:rsidRDefault="56261935" w:rsidP="56261935">
          <w:pPr>
            <w:pStyle w:val="Header"/>
            <w:jc w:val="center"/>
          </w:pPr>
        </w:p>
      </w:tc>
      <w:tc>
        <w:tcPr>
          <w:tcW w:w="3400" w:type="dxa"/>
        </w:tcPr>
        <w:p w14:paraId="53F378A6" w14:textId="386EBC42" w:rsidR="56261935" w:rsidRDefault="56261935" w:rsidP="56261935">
          <w:pPr>
            <w:pStyle w:val="Header"/>
            <w:ind w:right="-115"/>
            <w:jc w:val="right"/>
          </w:pPr>
        </w:p>
      </w:tc>
    </w:tr>
  </w:tbl>
  <w:p w14:paraId="1581B11D" w14:textId="07085263" w:rsidR="56261935" w:rsidRDefault="56261935" w:rsidP="56261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16A1" w14:textId="77777777" w:rsidR="003A6197" w:rsidRDefault="003A6197" w:rsidP="008C7004">
      <w:r>
        <w:separator/>
      </w:r>
    </w:p>
  </w:footnote>
  <w:footnote w:type="continuationSeparator" w:id="0">
    <w:p w14:paraId="4B57D84C" w14:textId="77777777" w:rsidR="003A6197" w:rsidRDefault="003A6197" w:rsidP="008C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6261935" w14:paraId="5686D317" w14:textId="77777777" w:rsidTr="56261935">
      <w:tc>
        <w:tcPr>
          <w:tcW w:w="3400" w:type="dxa"/>
        </w:tcPr>
        <w:p w14:paraId="6A977FF8" w14:textId="13D37B60" w:rsidR="56261935" w:rsidRDefault="56261935" w:rsidP="56261935">
          <w:pPr>
            <w:pStyle w:val="Header"/>
            <w:ind w:left="-115"/>
          </w:pPr>
        </w:p>
      </w:tc>
      <w:tc>
        <w:tcPr>
          <w:tcW w:w="3400" w:type="dxa"/>
        </w:tcPr>
        <w:p w14:paraId="720388A9" w14:textId="5256112B" w:rsidR="56261935" w:rsidRDefault="56261935" w:rsidP="56261935">
          <w:pPr>
            <w:pStyle w:val="Header"/>
            <w:jc w:val="center"/>
          </w:pPr>
        </w:p>
      </w:tc>
      <w:tc>
        <w:tcPr>
          <w:tcW w:w="3400" w:type="dxa"/>
        </w:tcPr>
        <w:p w14:paraId="02BBCDA4" w14:textId="0EF1531B" w:rsidR="56261935" w:rsidRDefault="56261935" w:rsidP="56261935">
          <w:pPr>
            <w:pStyle w:val="Header"/>
            <w:ind w:right="-115"/>
            <w:jc w:val="right"/>
          </w:pPr>
        </w:p>
      </w:tc>
    </w:tr>
  </w:tbl>
  <w:p w14:paraId="0010CF97" w14:textId="2F86978C" w:rsidR="56261935" w:rsidRDefault="56261935" w:rsidP="56261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D8A3" w14:textId="71E21C7E" w:rsidR="008C7004" w:rsidRDefault="009247BB" w:rsidP="009247BB">
    <w:pPr>
      <w:pStyle w:val="Header"/>
      <w:jc w:val="center"/>
    </w:pPr>
    <w:r>
      <w:rPr>
        <w:noProof/>
      </w:rPr>
      <w:drawing>
        <wp:inline distT="0" distB="0" distL="0" distR="0" wp14:anchorId="10D60AD5" wp14:editId="4EF39684">
          <wp:extent cx="1511300" cy="748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PSA Pl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61" cy="76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2B"/>
    <w:multiLevelType w:val="hybridMultilevel"/>
    <w:tmpl w:val="D262AB32"/>
    <w:lvl w:ilvl="0" w:tplc="48D21C3C">
      <w:start w:val="1"/>
      <w:numFmt w:val="decimal"/>
      <w:lvlText w:val="%1."/>
      <w:lvlJc w:val="left"/>
      <w:pPr>
        <w:ind w:left="720" w:hanging="360"/>
      </w:pPr>
    </w:lvl>
    <w:lvl w:ilvl="1" w:tplc="7BE8FC96">
      <w:start w:val="1"/>
      <w:numFmt w:val="lowerLetter"/>
      <w:lvlText w:val="%2."/>
      <w:lvlJc w:val="left"/>
      <w:pPr>
        <w:ind w:left="1440" w:hanging="360"/>
      </w:pPr>
    </w:lvl>
    <w:lvl w:ilvl="2" w:tplc="9692E0FA">
      <w:start w:val="1"/>
      <w:numFmt w:val="lowerRoman"/>
      <w:lvlText w:val="%3."/>
      <w:lvlJc w:val="right"/>
      <w:pPr>
        <w:ind w:left="2160" w:hanging="180"/>
      </w:pPr>
    </w:lvl>
    <w:lvl w:ilvl="3" w:tplc="7F845E4E">
      <w:start w:val="1"/>
      <w:numFmt w:val="decimal"/>
      <w:lvlText w:val="%4."/>
      <w:lvlJc w:val="left"/>
      <w:pPr>
        <w:ind w:left="2880" w:hanging="360"/>
      </w:pPr>
    </w:lvl>
    <w:lvl w:ilvl="4" w:tplc="562E8ABA">
      <w:start w:val="1"/>
      <w:numFmt w:val="lowerLetter"/>
      <w:lvlText w:val="%5."/>
      <w:lvlJc w:val="left"/>
      <w:pPr>
        <w:ind w:left="3600" w:hanging="360"/>
      </w:pPr>
    </w:lvl>
    <w:lvl w:ilvl="5" w:tplc="802EDBD6">
      <w:start w:val="1"/>
      <w:numFmt w:val="lowerRoman"/>
      <w:lvlText w:val="%6."/>
      <w:lvlJc w:val="right"/>
      <w:pPr>
        <w:ind w:left="4320" w:hanging="180"/>
      </w:pPr>
    </w:lvl>
    <w:lvl w:ilvl="6" w:tplc="285CA014">
      <w:start w:val="1"/>
      <w:numFmt w:val="decimal"/>
      <w:lvlText w:val="%7."/>
      <w:lvlJc w:val="left"/>
      <w:pPr>
        <w:ind w:left="5040" w:hanging="360"/>
      </w:pPr>
    </w:lvl>
    <w:lvl w:ilvl="7" w:tplc="874CFFB6">
      <w:start w:val="1"/>
      <w:numFmt w:val="lowerLetter"/>
      <w:lvlText w:val="%8."/>
      <w:lvlJc w:val="left"/>
      <w:pPr>
        <w:ind w:left="5760" w:hanging="360"/>
      </w:pPr>
    </w:lvl>
    <w:lvl w:ilvl="8" w:tplc="AD7E52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0377"/>
    <w:multiLevelType w:val="hybridMultilevel"/>
    <w:tmpl w:val="4E9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9CA4A03"/>
    <w:multiLevelType w:val="hybridMultilevel"/>
    <w:tmpl w:val="0FCC59AA"/>
    <w:lvl w:ilvl="0" w:tplc="422C0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94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2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2B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8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4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45D"/>
    <w:multiLevelType w:val="hybridMultilevel"/>
    <w:tmpl w:val="9FBECC56"/>
    <w:lvl w:ilvl="0" w:tplc="983E31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A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6C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6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1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82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A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A1"/>
    <w:multiLevelType w:val="hybridMultilevel"/>
    <w:tmpl w:val="C48842BA"/>
    <w:lvl w:ilvl="0" w:tplc="5CE8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6F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2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E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F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62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02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AA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53E6"/>
    <w:multiLevelType w:val="hybridMultilevel"/>
    <w:tmpl w:val="F93E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4"/>
    <w:rsid w:val="003A6197"/>
    <w:rsid w:val="00533269"/>
    <w:rsid w:val="00613258"/>
    <w:rsid w:val="008C7004"/>
    <w:rsid w:val="008D0660"/>
    <w:rsid w:val="008D24AD"/>
    <w:rsid w:val="008E26EC"/>
    <w:rsid w:val="009247BB"/>
    <w:rsid w:val="0095141F"/>
    <w:rsid w:val="00AF41DD"/>
    <w:rsid w:val="00C4427A"/>
    <w:rsid w:val="00D75CC5"/>
    <w:rsid w:val="00E9036C"/>
    <w:rsid w:val="00EB1AB0"/>
    <w:rsid w:val="00EF4DFF"/>
    <w:rsid w:val="00FF332B"/>
    <w:rsid w:val="0239E4DB"/>
    <w:rsid w:val="0FCF8157"/>
    <w:rsid w:val="11BC2496"/>
    <w:rsid w:val="146B5E46"/>
    <w:rsid w:val="1515A169"/>
    <w:rsid w:val="189D6AF8"/>
    <w:rsid w:val="1A8337FC"/>
    <w:rsid w:val="1CB349B5"/>
    <w:rsid w:val="1E0C9878"/>
    <w:rsid w:val="1E1237C7"/>
    <w:rsid w:val="212E64DA"/>
    <w:rsid w:val="214D16FC"/>
    <w:rsid w:val="225F991F"/>
    <w:rsid w:val="2399DE70"/>
    <w:rsid w:val="27931C94"/>
    <w:rsid w:val="288DD87C"/>
    <w:rsid w:val="2D188D53"/>
    <w:rsid w:val="2E49FB4F"/>
    <w:rsid w:val="3258D5D3"/>
    <w:rsid w:val="33B2E637"/>
    <w:rsid w:val="34443058"/>
    <w:rsid w:val="3E05FAE3"/>
    <w:rsid w:val="3FFB1AE3"/>
    <w:rsid w:val="4059E756"/>
    <w:rsid w:val="42E31A9C"/>
    <w:rsid w:val="449D99A2"/>
    <w:rsid w:val="44EFF41F"/>
    <w:rsid w:val="4D7B363E"/>
    <w:rsid w:val="519A4BD6"/>
    <w:rsid w:val="56261935"/>
    <w:rsid w:val="582EAC8D"/>
    <w:rsid w:val="5A717C05"/>
    <w:rsid w:val="5AB0E662"/>
    <w:rsid w:val="5BC8775F"/>
    <w:rsid w:val="5E282C9F"/>
    <w:rsid w:val="61950F7B"/>
    <w:rsid w:val="64CFE95D"/>
    <w:rsid w:val="653EACBB"/>
    <w:rsid w:val="66B34038"/>
    <w:rsid w:val="68AAC564"/>
    <w:rsid w:val="695BA8EB"/>
    <w:rsid w:val="6A158FAE"/>
    <w:rsid w:val="7313C9D3"/>
    <w:rsid w:val="759F3C1F"/>
    <w:rsid w:val="75D7D9BB"/>
    <w:rsid w:val="77ACB3BF"/>
    <w:rsid w:val="78F6ECB8"/>
    <w:rsid w:val="7B5A790B"/>
    <w:rsid w:val="7B5A7C4B"/>
    <w:rsid w:val="7B63A18A"/>
    <w:rsid w:val="7D045957"/>
    <w:rsid w:val="7DA42116"/>
    <w:rsid w:val="7F6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AE28"/>
  <w15:chartTrackingRefBased/>
  <w15:docId w15:val="{2E8DFC5D-BDB8-4F8E-81B1-12AF0AE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2B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04"/>
  </w:style>
  <w:style w:type="paragraph" w:styleId="Footer">
    <w:name w:val="footer"/>
    <w:basedOn w:val="Normal"/>
    <w:link w:val="Foot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04"/>
  </w:style>
  <w:style w:type="paragraph" w:customStyle="1" w:styleId="p1">
    <w:name w:val="p1"/>
    <w:basedOn w:val="Normal"/>
    <w:rsid w:val="00613258"/>
    <w:pPr>
      <w:jc w:val="center"/>
    </w:pPr>
    <w:rPr>
      <w:rFonts w:ascii="Arial" w:hAnsi="Arial" w:cs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613258"/>
  </w:style>
  <w:style w:type="character" w:styleId="Hyperlink">
    <w:name w:val="Hyperlink"/>
    <w:basedOn w:val="DefaultParagraphFont"/>
    <w:uiPriority w:val="99"/>
    <w:unhideWhenUsed/>
    <w:rsid w:val="006132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C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2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27A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0686-5914-4BB6-8D15-38BA5C8E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kworner</dc:creator>
  <cp:keywords/>
  <dc:description/>
  <cp:lastModifiedBy>Wendy Ainscough</cp:lastModifiedBy>
  <cp:revision>4</cp:revision>
  <cp:lastPrinted>2022-09-05T07:49:00Z</cp:lastPrinted>
  <dcterms:created xsi:type="dcterms:W3CDTF">2021-02-25T12:49:00Z</dcterms:created>
  <dcterms:modified xsi:type="dcterms:W3CDTF">2022-12-21T09:40:00Z</dcterms:modified>
</cp:coreProperties>
</file>